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sz w:val="28"/>
          <w:szCs w:val="28"/>
        </w:rPr>
      </w:pPr>
      <w:r w:rsidRPr="008E40E6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sz w:val="28"/>
          <w:szCs w:val="28"/>
        </w:rPr>
      </w:pPr>
      <w:r w:rsidRPr="008E40E6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</w:p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sz w:val="28"/>
          <w:szCs w:val="28"/>
        </w:rPr>
      </w:pPr>
      <w:r w:rsidRPr="008E40E6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Нефтекамск</w:t>
      </w:r>
    </w:p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sz w:val="28"/>
          <w:szCs w:val="28"/>
        </w:rPr>
      </w:pPr>
      <w:r w:rsidRPr="008E40E6">
        <w:rPr>
          <w:rFonts w:ascii="Times New Roman" w:eastAsia="Times New Roman" w:hAnsi="Times New Roman" w:cs="Times New Roman"/>
          <w:sz w:val="28"/>
          <w:szCs w:val="28"/>
        </w:rPr>
        <w:t xml:space="preserve">Республики Башкортостан </w:t>
      </w:r>
    </w:p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3D8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D086D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Pr="00933D89">
        <w:rPr>
          <w:rFonts w:ascii="Times New Roman" w:eastAsia="Times New Roman" w:hAnsi="Times New Roman" w:cs="Times New Roman"/>
          <w:sz w:val="28"/>
          <w:szCs w:val="28"/>
        </w:rPr>
        <w:t>мая 201</w:t>
      </w:r>
      <w:r w:rsidR="00A6365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33D89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8D086D">
        <w:rPr>
          <w:rFonts w:ascii="Times New Roman" w:eastAsia="Times New Roman" w:hAnsi="Times New Roman" w:cs="Times New Roman"/>
          <w:sz w:val="28"/>
          <w:szCs w:val="28"/>
        </w:rPr>
        <w:t>4-00/00</w:t>
      </w:r>
    </w:p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40E6" w:rsidRPr="008E40E6" w:rsidRDefault="008E40E6" w:rsidP="008E40E6">
      <w:pPr>
        <w:spacing w:after="0" w:line="240" w:lineRule="auto"/>
        <w:ind w:firstLine="450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58D" w:rsidRPr="002F158D" w:rsidRDefault="002F158D" w:rsidP="002F1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58D">
        <w:rPr>
          <w:rFonts w:ascii="Times New Roman" w:eastAsia="Times New Roman" w:hAnsi="Times New Roman" w:cs="Times New Roman"/>
          <w:b/>
          <w:bCs/>
          <w:sz w:val="28"/>
          <w:szCs w:val="28"/>
        </w:rPr>
        <w:t>ДОХОДЫ</w:t>
      </w:r>
    </w:p>
    <w:p w:rsidR="002F158D" w:rsidRDefault="002F158D" w:rsidP="002F1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15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бюджета городского округа город Нефтекамск </w:t>
      </w:r>
    </w:p>
    <w:p w:rsidR="002F158D" w:rsidRDefault="002F158D" w:rsidP="002F1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158D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 Башкортостан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158D">
        <w:rPr>
          <w:rFonts w:ascii="Times New Roman" w:eastAsia="Times New Roman" w:hAnsi="Times New Roman" w:cs="Times New Roman"/>
          <w:b/>
          <w:bCs/>
          <w:sz w:val="28"/>
          <w:szCs w:val="28"/>
        </w:rPr>
        <w:t>за 201</w:t>
      </w:r>
      <w:r w:rsidR="00A63656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15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 </w:t>
      </w:r>
    </w:p>
    <w:p w:rsidR="002F158D" w:rsidRDefault="002F158D" w:rsidP="002F1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158D">
        <w:rPr>
          <w:rFonts w:ascii="Times New Roman" w:eastAsia="Times New Roman" w:hAnsi="Times New Roman" w:cs="Times New Roman"/>
          <w:b/>
          <w:bCs/>
          <w:sz w:val="28"/>
          <w:szCs w:val="28"/>
        </w:rPr>
        <w:t>по кодам классификации доходов бюджета</w:t>
      </w:r>
    </w:p>
    <w:p w:rsidR="00FB074B" w:rsidRPr="002F158D" w:rsidRDefault="00FB074B" w:rsidP="002F1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18" w:type="dxa"/>
        <w:tblLayout w:type="fixed"/>
        <w:tblLook w:val="04A0"/>
      </w:tblPr>
      <w:tblGrid>
        <w:gridCol w:w="2836"/>
        <w:gridCol w:w="5387"/>
        <w:gridCol w:w="1559"/>
      </w:tblGrid>
      <w:tr w:rsidR="00A63656" w:rsidRPr="00767CFB" w:rsidTr="009C7F3D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656" w:rsidRPr="00767CFB" w:rsidRDefault="00A63656" w:rsidP="007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656" w:rsidRPr="00FB074B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767CFB" w:rsidRPr="00767CFB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FB" w:rsidRPr="00767CFB" w:rsidRDefault="00767CFB" w:rsidP="007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Код бюджетной кла</w:t>
            </w: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сификации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FB" w:rsidRPr="00767CFB" w:rsidRDefault="00767CFB" w:rsidP="007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 кода администратора, группы, подгруппы, статьи, подстатьи, элемента, пр</w:t>
            </w: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граммы (подпрограммы), экономической класс</w:t>
            </w: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767C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фикации доходов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6D" w:rsidRPr="008D086D" w:rsidRDefault="008D086D" w:rsidP="008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Кассовое исполнение</w:t>
            </w:r>
            <w:r w:rsidRPr="008D08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  <w:p w:rsidR="00767CFB" w:rsidRPr="00767CFB" w:rsidRDefault="008D086D" w:rsidP="008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08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тыс. ру</w:t>
            </w:r>
            <w:r w:rsidRPr="008D08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8D08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лей</w:t>
            </w:r>
          </w:p>
        </w:tc>
      </w:tr>
      <w:tr w:rsidR="00A63656" w:rsidRPr="00A63656" w:rsidTr="00A63656">
        <w:trPr>
          <w:trHeight w:val="255"/>
        </w:trPr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8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ДОХОДЫ</w:t>
            </w:r>
            <w:r w:rsidR="008D086D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2 302 918,580  </w:t>
            </w:r>
          </w:p>
        </w:tc>
      </w:tr>
      <w:tr w:rsidR="00A63656" w:rsidRPr="00A63656" w:rsidTr="00A63656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048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Управление Федеральной службы по надзору в сфере природопользования по Республике Ба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ш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3 239,851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3 239,851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048 1120000000 0000 000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2 819,851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048 1120100001 0000 120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2 819,851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048 1120101001 0000 120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Плата за выбросы загрязняющих веществ в атмосфе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1 086,965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048 1120102001 0000 120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Плата за выбросы загрязняющих веществ в атмосфе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ный воздух передвижными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61,061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048 1120103001 0000 120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Плата за сбросы загрязняющих веществ в водные об</w:t>
            </w:r>
            <w:r w:rsidRPr="00A63656">
              <w:rPr>
                <w:rFonts w:ascii="Times New Roman" w:eastAsia="Times New Roman" w:hAnsi="Times New Roman" w:cs="Times New Roman"/>
              </w:rPr>
              <w:t>ъ</w:t>
            </w:r>
            <w:r w:rsidRPr="00A63656">
              <w:rPr>
                <w:rFonts w:ascii="Times New Roman" w:eastAsia="Times New Roman" w:hAnsi="Times New Roman" w:cs="Times New Roman"/>
              </w:rPr>
              <w:t>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85,054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048 1120104001 0000 120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Плата за размещение отходов производства и потре</w:t>
            </w:r>
            <w:r w:rsidRPr="00A63656">
              <w:rPr>
                <w:rFonts w:ascii="Times New Roman" w:eastAsia="Times New Roman" w:hAnsi="Times New Roman" w:cs="Times New Roman"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</w:rPr>
              <w:t>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1 586,771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048 1160000000 0000 000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420,000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048 1162505001 0000 140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420,000  </w:t>
            </w:r>
          </w:p>
        </w:tc>
      </w:tr>
      <w:tr w:rsidR="00A63656" w:rsidRPr="00A63656" w:rsidTr="00A63656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076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Средневолжское</w:t>
            </w:r>
            <w:proofErr w:type="spellEnd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 территориальное управление г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сударственного комитета Российской Федерации  по рыболовству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0,066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076 1000000000 0000 000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0,066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076 1160000000 0000 000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0,066  </w:t>
            </w:r>
          </w:p>
        </w:tc>
      </w:tr>
      <w:tr w:rsidR="00A63656" w:rsidRPr="00A63656" w:rsidTr="00A63656">
        <w:trPr>
          <w:trHeight w:val="7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076 1169004004 0000 140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0,066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Уполномоченный орган Федерального казначе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8 323,137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100 1000000000 0000 000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8 323,137  </w:t>
            </w:r>
          </w:p>
        </w:tc>
      </w:tr>
      <w:tr w:rsidR="00A63656" w:rsidRPr="00A63656" w:rsidTr="00A63656">
        <w:trPr>
          <w:trHeight w:val="14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100 1030000000 0000 000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НАЛОГИ НА ТОВАРЫ (РАБОТЫ, УСЛУГИ), РЕ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ЛИЗУЕМЫЕ НА ТЕРРИТОРИИ РОССИЙСКОЙ Ф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8 323,137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100 1030200001 0000 110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Акцизы по подакцизным товарам (продукции), прои</w:t>
            </w:r>
            <w:r w:rsidRPr="00A63656">
              <w:rPr>
                <w:rFonts w:ascii="Times New Roman" w:eastAsia="Times New Roman" w:hAnsi="Times New Roman" w:cs="Times New Roman"/>
              </w:rPr>
              <w:t>з</w:t>
            </w:r>
            <w:r w:rsidRPr="00A63656">
              <w:rPr>
                <w:rFonts w:ascii="Times New Roman" w:eastAsia="Times New Roman" w:hAnsi="Times New Roman" w:cs="Times New Roman"/>
              </w:rPr>
              <w:t>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8 323,137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>100 1030223001 0000 110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</w:t>
            </w:r>
            <w:r w:rsidRPr="00A63656">
              <w:rPr>
                <w:rFonts w:ascii="Times New Roman" w:eastAsia="Times New Roman" w:hAnsi="Times New Roman" w:cs="Times New Roman"/>
              </w:rPr>
              <w:t>ъ</w:t>
            </w:r>
            <w:r w:rsidRPr="00A63656">
              <w:rPr>
                <w:rFonts w:ascii="Times New Roman" w:eastAsia="Times New Roman" w:hAnsi="Times New Roman" w:cs="Times New Roman"/>
              </w:rPr>
              <w:t>ектов Российской Федерации и местными бюджетами с учетом установленных дифференцированных но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2 845,340  </w:t>
            </w:r>
          </w:p>
        </w:tc>
      </w:tr>
      <w:tr w:rsidR="00A63656" w:rsidRPr="00A63656" w:rsidTr="00A63656">
        <w:trPr>
          <w:trHeight w:val="15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100 1030224001 0000 110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инжекторных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>) двигателей, подлежащие распределению между бю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жетами субъектов Российской Федерации и местными бюджетами с учетом установленных дифференцир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43,433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100 1030225001 0000 110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</w:t>
            </w:r>
            <w:r w:rsidRPr="00A63656">
              <w:rPr>
                <w:rFonts w:ascii="Times New Roman" w:eastAsia="Times New Roman" w:hAnsi="Times New Roman" w:cs="Times New Roman"/>
              </w:rPr>
              <w:t>ъ</w:t>
            </w:r>
            <w:r w:rsidRPr="00A63656">
              <w:rPr>
                <w:rFonts w:ascii="Times New Roman" w:eastAsia="Times New Roman" w:hAnsi="Times New Roman" w:cs="Times New Roman"/>
              </w:rPr>
              <w:t>ектов Российской Федерации и местными бюджетами с учетом установленных дифференцированных но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5 855,797  </w:t>
            </w:r>
          </w:p>
        </w:tc>
      </w:tr>
      <w:tr w:rsidR="00A63656" w:rsidRPr="00A63656" w:rsidTr="00A63656">
        <w:trPr>
          <w:trHeight w:val="12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100 1030226001 0000 110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</w:t>
            </w:r>
            <w:r w:rsidRPr="00A63656">
              <w:rPr>
                <w:rFonts w:ascii="Times New Roman" w:eastAsia="Times New Roman" w:hAnsi="Times New Roman" w:cs="Times New Roman"/>
              </w:rPr>
              <w:t>ъ</w:t>
            </w:r>
            <w:r w:rsidRPr="00A63656">
              <w:rPr>
                <w:rFonts w:ascii="Times New Roman" w:eastAsia="Times New Roman" w:hAnsi="Times New Roman" w:cs="Times New Roman"/>
              </w:rPr>
              <w:t>ектов Российской Федерации и местными бюджетами с учетом установленных дифференцированных но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-421,433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141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Управление Федеральной службы по надзору в сфере защиты прав потребителей и благополучия человека по Республике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1 891,467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141 1000000000 0000 000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1 891,467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1 891,467  </w:t>
            </w:r>
          </w:p>
        </w:tc>
      </w:tr>
      <w:tr w:rsidR="00A63656" w:rsidRPr="00A63656" w:rsidTr="00A63656">
        <w:trPr>
          <w:trHeight w:val="11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141 1160801001 0000 140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62,000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141 1160802001 0000 140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рования производства и оборота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75,000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141 1162502001 0000 140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об особо охраня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мых природных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5,000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141 1162505001 0000 140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73,400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141 1162508404 0000 140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водного законодательства на водных объектах, находящихся в собственности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13,000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141 1162800001 0000 140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в области обеспечения санитарно-эпидемиологического благополучия человека и зак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1 208,267  </w:t>
            </w:r>
          </w:p>
        </w:tc>
      </w:tr>
      <w:tr w:rsidR="00A63656" w:rsidRPr="00A63656" w:rsidTr="00A63656">
        <w:trPr>
          <w:trHeight w:val="8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141 1169004004 0000 140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454,800  </w:t>
            </w:r>
          </w:p>
        </w:tc>
      </w:tr>
      <w:tr w:rsidR="00A63656" w:rsidRPr="00A63656" w:rsidTr="00A63656">
        <w:trPr>
          <w:trHeight w:val="69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Государственная инспекция труда в Республике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163,000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150 1000000000 0000 000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163,000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150 1160000000 0000 000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163,000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150 1169004004 0000 140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163,000  </w:t>
            </w:r>
          </w:p>
        </w:tc>
      </w:tr>
      <w:tr w:rsidR="00A63656" w:rsidRPr="00A63656" w:rsidTr="00A63656">
        <w:trPr>
          <w:trHeight w:val="5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УПРАВЛЕНИЕ ФЕДЕРАЛЬНОЙ АНТИМОН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ПОЛЬНОЙ СЛУЖБЫ ПО РЕСПУБЛИКЕ БА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Ш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КОРТОСТАН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3,000  </w:t>
            </w:r>
          </w:p>
        </w:tc>
      </w:tr>
      <w:tr w:rsidR="00A63656" w:rsidRPr="00A63656" w:rsidTr="00A63656">
        <w:trPr>
          <w:trHeight w:val="4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161 1000000000 0000 000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3,000  </w:t>
            </w:r>
          </w:p>
        </w:tc>
      </w:tr>
      <w:tr w:rsidR="00A63656" w:rsidRPr="00A63656" w:rsidTr="00A63656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161 1160000000 0000 000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3,000  </w:t>
            </w:r>
          </w:p>
        </w:tc>
      </w:tr>
      <w:tr w:rsidR="00A63656" w:rsidRPr="00A63656" w:rsidTr="00A63656">
        <w:trPr>
          <w:trHeight w:val="10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161 1163304004 0000 140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 контрактной си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теме в сфере закупок товаров, работ, услуг для обе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3,000  </w:t>
            </w:r>
          </w:p>
        </w:tc>
      </w:tr>
      <w:tr w:rsidR="00A63656" w:rsidRPr="00A63656" w:rsidTr="00A63656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177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Главное управление Министерства Российской Федерации по делам гражданской обороны, чре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з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вычайным ситуациям и ликвидации последствий стихийных бедствий по Республике Башкортостан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11,300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177 1000000000 0000 000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11,300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177 1160000000 0000 000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11,300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177 1169004004 0000 140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11,300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Межрайонная инспекция Федеральной налоговой службы № 29 по Республике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604 385,150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604 385,150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182 1010000000 0000 000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431 573,495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182 1010200001 0000 110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431 573,495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182 10102010 01 0000 110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ком которых является налоговый агент, за исключен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ем доходов, в отношении которых исчисление и упл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та налога осуществляются в соответствии со статьями 227, 227.1 и 228 Налогового кодекса Российской Ф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425 156,165  </w:t>
            </w:r>
          </w:p>
        </w:tc>
      </w:tr>
      <w:tr w:rsidR="00A63656" w:rsidRPr="00A63656" w:rsidTr="00A63656">
        <w:trPr>
          <w:trHeight w:val="15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182 10102020 01 0000 110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ных от осуществления деятельности физическими л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цами, зарегистрированными в качестве индивидуал</w:t>
            </w:r>
            <w:r w:rsidRPr="00A63656">
              <w:rPr>
                <w:rFonts w:ascii="Times New Roman" w:eastAsia="Times New Roman" w:hAnsi="Times New Roman" w:cs="Times New Roman"/>
              </w:rPr>
              <w:t>ь</w:t>
            </w:r>
            <w:r w:rsidRPr="00A63656">
              <w:rPr>
                <w:rFonts w:ascii="Times New Roman" w:eastAsia="Times New Roman" w:hAnsi="Times New Roman" w:cs="Times New Roman"/>
              </w:rPr>
              <w:t>ных предпринимателей, нотариусов, занимающихся частной практикой, адвокатов, учредивших адвока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4 190,701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182 10102030 01 0000 110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1 443,681  </w:t>
            </w:r>
          </w:p>
        </w:tc>
      </w:tr>
      <w:tr w:rsidR="00A63656" w:rsidRPr="00A63656" w:rsidTr="00A63656">
        <w:trPr>
          <w:trHeight w:val="15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182 10102040 01 0000 110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доходы физических лиц в виде фиксирова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ных авансовых платежей с доходов, полученных ф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зическими лицами, являющимися иностранными гр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782,948  </w:t>
            </w:r>
          </w:p>
        </w:tc>
      </w:tr>
      <w:tr w:rsidR="00A63656" w:rsidRPr="00A63656" w:rsidTr="00A63656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105 528,728  </w:t>
            </w:r>
          </w:p>
        </w:tc>
      </w:tr>
      <w:tr w:rsidR="00A63656" w:rsidRPr="00A63656" w:rsidTr="00A63656">
        <w:trPr>
          <w:trHeight w:val="4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13 967,152  </w:t>
            </w:r>
          </w:p>
        </w:tc>
      </w:tr>
      <w:tr w:rsidR="00A63656" w:rsidRPr="00A63656" w:rsidTr="00A63656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182 10501011 01 0000 110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9 183,478  </w:t>
            </w:r>
          </w:p>
        </w:tc>
      </w:tr>
      <w:tr w:rsidR="00A63656" w:rsidRPr="00A63656" w:rsidTr="00A63656">
        <w:trPr>
          <w:trHeight w:val="8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>182 10501012 01 0000 110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 (за нал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говые периоды, истекшие до 1 января 2011 года)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-1,313  </w:t>
            </w:r>
          </w:p>
        </w:tc>
      </w:tr>
      <w:tr w:rsidR="00A63656" w:rsidRPr="00A63656" w:rsidTr="00A63656">
        <w:trPr>
          <w:trHeight w:val="8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182 10501021 01 0000 110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</w:t>
            </w:r>
            <w:r w:rsidRPr="00A63656">
              <w:rPr>
                <w:rFonts w:ascii="Times New Roman" w:eastAsia="Times New Roman" w:hAnsi="Times New Roman" w:cs="Times New Roman"/>
              </w:rPr>
              <w:t>ь</w:t>
            </w:r>
            <w:r w:rsidRPr="00A63656">
              <w:rPr>
                <w:rFonts w:ascii="Times New Roman" w:eastAsia="Times New Roman" w:hAnsi="Times New Roman" w:cs="Times New Roman"/>
              </w:rPr>
              <w:t>шенные на величину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3 602,029  </w:t>
            </w:r>
          </w:p>
        </w:tc>
      </w:tr>
      <w:tr w:rsidR="00A63656" w:rsidRPr="00A63656" w:rsidTr="00A63656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182 10501022 01 0000 110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</w:t>
            </w:r>
            <w:r w:rsidRPr="00A63656">
              <w:rPr>
                <w:rFonts w:ascii="Times New Roman" w:eastAsia="Times New Roman" w:hAnsi="Times New Roman" w:cs="Times New Roman"/>
              </w:rPr>
              <w:t>ь</w:t>
            </w:r>
            <w:r w:rsidRPr="00A63656">
              <w:rPr>
                <w:rFonts w:ascii="Times New Roman" w:eastAsia="Times New Roman" w:hAnsi="Times New Roman" w:cs="Times New Roman"/>
              </w:rPr>
              <w:t>шенные на величину расходов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-10,249  </w:t>
            </w:r>
          </w:p>
        </w:tc>
      </w:tr>
      <w:tr w:rsidR="00A63656" w:rsidRPr="00A63656" w:rsidTr="00A63656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182 1050105001 0000 110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Минимальный налог, зачисляемый в бюджеты суб</w:t>
            </w:r>
            <w:r w:rsidRPr="00A63656">
              <w:rPr>
                <w:rFonts w:ascii="Times New Roman" w:eastAsia="Times New Roman" w:hAnsi="Times New Roman" w:cs="Times New Roman"/>
              </w:rPr>
              <w:t>ъ</w:t>
            </w:r>
            <w:r w:rsidRPr="00A63656">
              <w:rPr>
                <w:rFonts w:ascii="Times New Roman" w:eastAsia="Times New Roman" w:hAnsi="Times New Roman" w:cs="Times New Roman"/>
              </w:rPr>
              <w:t>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1 193,206  </w:t>
            </w:r>
          </w:p>
        </w:tc>
      </w:tr>
      <w:tr w:rsidR="00A63656" w:rsidRPr="00A63656" w:rsidTr="00A63656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182 1050200002 0000 110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Единый налог на вмененный доход для отдельных в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83 692,416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182 1050201002 0000 110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Единый налог на вмененный доход для отдельных в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83 686,635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182 1050202002 0000 110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Единый налог на вмененный доход для отдельных в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дов деятельности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5,780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182 1050300000 0000 110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119,935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182 1050301001 0000 110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118,891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182 1050302001 0000 110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1,044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182 1050400000 0000 110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7 749,225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182 1050401002 0000 110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7 749,225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52 651,481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182 1060102004 0000 110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14 785,571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182 1060600000 0000 110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37 865,910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182 1060603000 0000 110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28 470,697  </w:t>
            </w:r>
          </w:p>
        </w:tc>
      </w:tr>
      <w:tr w:rsidR="00A63656" w:rsidRPr="00A63656" w:rsidTr="00A63656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182 1060603204 0000 110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</w:t>
            </w:r>
            <w:r w:rsidRPr="00A63656">
              <w:rPr>
                <w:rFonts w:ascii="Times New Roman" w:eastAsia="Times New Roman" w:hAnsi="Times New Roman" w:cs="Times New Roman"/>
              </w:rPr>
              <w:t>ь</w:t>
            </w:r>
            <w:r w:rsidRPr="00A63656">
              <w:rPr>
                <w:rFonts w:ascii="Times New Roman" w:eastAsia="Times New Roman" w:hAnsi="Times New Roman" w:cs="Times New Roman"/>
              </w:rPr>
              <w:t>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28 470,697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182 1060604000 0000 110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9 395,213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182 1060604204 0000 110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Земельный налог с физических лиц,   обладающих з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мельным участком, расположенным в границах горо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9 395,213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182 1070000000 0000 000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14,855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182 1070100001 0000 110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14,855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182 1070102001 0000 110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 на добычу общераспространенных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14,855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182 1080000000 0000 000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14 056,446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182 1080301001 0000 110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Государственная пошлина по делам, рассматрива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мым в судах общей юрисдикции, мировыми судьями (за исключением Верховного Суда Российской Фед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14 056,446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182 1090000000 0000 000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ЗАДОЛЖЕННОСТЬ И ПЕРЕРАСЧЕТЫ ПО ОТМ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НЕННЫМ НАЛОГАМ, СБОРАМ И ИНЫМ ОБЯЗ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ТЕЛЬНЫМ ПЛАТЕЖАМ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-3,278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182 1090405004 0000 110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г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-3,278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563,422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182 1160301001 0000 140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о налогах и сборах, предусмотренные статьями 116, 117,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160,066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182 1160303001 0000 140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смотренные Кодексом Российской Федерации об а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29,254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182 1160600001 0000 140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о применении контрольно-кассовой техн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374,102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188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Отдел МВД России по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  <w:proofErr w:type="gram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.Н</w:t>
            </w:r>
            <w:proofErr w:type="gramEnd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ефтекамску</w:t>
            </w:r>
            <w:proofErr w:type="spellEnd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3 998,230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3 998,230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3 998,230  </w:t>
            </w:r>
          </w:p>
        </w:tc>
      </w:tr>
      <w:tr w:rsidR="00A63656" w:rsidRPr="00A63656" w:rsidTr="00A63656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188 1160801001 0000 140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76,000  </w:t>
            </w:r>
          </w:p>
        </w:tc>
      </w:tr>
      <w:tr w:rsidR="00A63656" w:rsidRPr="00A63656" w:rsidTr="00A63656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188 1160802001 0000 140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рования производства и оборота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24,000  </w:t>
            </w:r>
          </w:p>
        </w:tc>
      </w:tr>
      <w:tr w:rsidR="00A63656" w:rsidRPr="00A63656" w:rsidTr="00A63656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188 1162800001 0000 140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в области обеспечения санитарно-эпидемиологического благополучия человека и зак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11,600  </w:t>
            </w:r>
          </w:p>
        </w:tc>
      </w:tr>
      <w:tr w:rsidR="00A63656" w:rsidRPr="00A63656" w:rsidTr="00A63656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188 1163001301 0000 140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стного значения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18,000  </w:t>
            </w:r>
          </w:p>
        </w:tc>
      </w:tr>
      <w:tr w:rsidR="00A63656" w:rsidRPr="00A63656" w:rsidTr="00A63656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188 1163003001 0000 140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денежные взыскания (штрафы) за правонар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-292,907  </w:t>
            </w:r>
          </w:p>
        </w:tc>
      </w:tr>
      <w:tr w:rsidR="00A63656" w:rsidRPr="00A63656" w:rsidTr="00A63656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188 1164300001 0000 140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об администрати</w:t>
            </w:r>
            <w:r w:rsidRPr="00A63656">
              <w:rPr>
                <w:rFonts w:ascii="Times New Roman" w:eastAsia="Times New Roman" w:hAnsi="Times New Roman" w:cs="Times New Roman"/>
              </w:rPr>
              <w:t>в</w:t>
            </w:r>
            <w:r w:rsidRPr="00A63656">
              <w:rPr>
                <w:rFonts w:ascii="Times New Roman" w:eastAsia="Times New Roman" w:hAnsi="Times New Roman" w:cs="Times New Roman"/>
              </w:rPr>
              <w:t>ных правонарушениях, предусмотренные статьей 20.25 Кодекса Российской Федерации об администр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434,052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188 1169004004 0000 140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3 727,485  </w:t>
            </w:r>
          </w:p>
        </w:tc>
      </w:tr>
      <w:tr w:rsidR="00A63656" w:rsidRPr="00A63656" w:rsidTr="00A63656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321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Управление Федеральной службы государственной регистрации, кадастра и картографии по Респу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лике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170,000  </w:t>
            </w:r>
          </w:p>
        </w:tc>
      </w:tr>
      <w:tr w:rsidR="00A63656" w:rsidRPr="00A63656" w:rsidTr="00A63656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321 1000000000 0000 000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170,000  </w:t>
            </w:r>
          </w:p>
        </w:tc>
      </w:tr>
      <w:tr w:rsidR="00A63656" w:rsidRPr="00A63656" w:rsidTr="00A6365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321 1160000000 0000 000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170,000  </w:t>
            </w:r>
          </w:p>
        </w:tc>
      </w:tr>
      <w:tr w:rsidR="00A63656" w:rsidRPr="00A63656" w:rsidTr="00A63656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321 1162506001 0000 140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земел</w:t>
            </w:r>
            <w:r w:rsidRPr="00A63656">
              <w:rPr>
                <w:rFonts w:ascii="Times New Roman" w:eastAsia="Times New Roman" w:hAnsi="Times New Roman" w:cs="Times New Roman"/>
              </w:rPr>
              <w:t>ь</w:t>
            </w:r>
            <w:r w:rsidRPr="00A63656">
              <w:rPr>
                <w:rFonts w:ascii="Times New Roman" w:eastAsia="Times New Roman" w:hAnsi="Times New Roman" w:cs="Times New Roman"/>
              </w:rPr>
              <w:t>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150,000  </w:t>
            </w:r>
          </w:p>
        </w:tc>
      </w:tr>
      <w:tr w:rsidR="00A63656" w:rsidRPr="00A63656" w:rsidTr="00A63656">
        <w:trPr>
          <w:trHeight w:val="8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321 1169004004 0000 140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20,000  </w:t>
            </w:r>
          </w:p>
        </w:tc>
      </w:tr>
      <w:tr w:rsidR="00A63656" w:rsidRPr="00A63656" w:rsidTr="00A63656">
        <w:trPr>
          <w:trHeight w:val="6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498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Приуральское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933,500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498 1000000000 0000 000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933,500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498 1160000000 0000 000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933,500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498 1164100001 0000 140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об электроэнерг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тике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21,000  </w:t>
            </w:r>
          </w:p>
        </w:tc>
      </w:tr>
      <w:tr w:rsidR="00A63656" w:rsidRPr="00A63656" w:rsidTr="00A63656">
        <w:trPr>
          <w:trHeight w:val="9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498 1164500001 0000 140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1351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 промышленной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912,500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706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Администрация городского округа город Нефт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камск Республики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292 497,077  </w:t>
            </w:r>
          </w:p>
        </w:tc>
      </w:tr>
      <w:tr w:rsidR="00A63656" w:rsidRPr="00A63656" w:rsidTr="00A63656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8 000,746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706 1080000000 0000 000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150,000  </w:t>
            </w:r>
          </w:p>
        </w:tc>
      </w:tr>
      <w:tr w:rsidR="00A63656" w:rsidRPr="00A63656" w:rsidTr="00A63656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706 1080715001 0000 110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150,000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706 1110000000 0000 000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ИСПОЛЬЗОВАНИЯ ИМУЩЕСТВА, НАХОДЯЩЕГОСЯ В ГОСУДАРСТВЕННОЙ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377,356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706 1110900000 0000 120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ных и автономных учреждений, а также имущества государственных и муниципальных унитарных пре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377,356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706 1110944040 0000 120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ных и автономных учреждений, а также имущества государственных и муниципальных унитарных пре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377,356  </w:t>
            </w:r>
          </w:p>
        </w:tc>
      </w:tr>
      <w:tr w:rsidR="00A63656" w:rsidRPr="00A63656" w:rsidTr="00A63656">
        <w:trPr>
          <w:trHeight w:val="6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706 1130000000 0000 000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858,582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706 11302064 04 0000 130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Доходы, поступающие в порядке возмещения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дов, понесенных в связи с эксплуатацией имущества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39,880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706 11302994 04 0000 130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818,702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706 1150000000 0000 000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5 383,551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706 1150204004 0000 140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Платежи, взимаемые организациями городских окр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гов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5 383,551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949,540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706 1163304004 0000 140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 контрактной си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теме в сфере закупок товаров, работ, услуг для обе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164,800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706 1163703004 0000 140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портными средствами, осуществляющими перевозки тяжеловесных и (или) крупногабаритных грузов, з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числяемые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501,955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706 11651020020000 140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(штрафы), установленные зак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нами субъектов Российской Федерации за несоблюд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муниципальных правовых актов,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178,593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706 1169004004 0000 140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104,192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706 1170000000 0000 000 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281,717  </w:t>
            </w:r>
          </w:p>
        </w:tc>
      </w:tr>
      <w:tr w:rsidR="00A63656" w:rsidRPr="00A63656" w:rsidTr="00A63656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706 1170504004 0000 180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неналоговые доходы бюджетов городских о</w:t>
            </w:r>
            <w:r w:rsidRPr="00A63656">
              <w:rPr>
                <w:rFonts w:ascii="Times New Roman" w:eastAsia="Times New Roman" w:hAnsi="Times New Roman" w:cs="Times New Roman"/>
              </w:rPr>
              <w:t>к</w:t>
            </w:r>
            <w:r w:rsidRPr="00A63656">
              <w:rPr>
                <w:rFonts w:ascii="Times New Roman" w:eastAsia="Times New Roman" w:hAnsi="Times New Roman" w:cs="Times New Roman"/>
              </w:rPr>
              <w:t>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281,717  </w:t>
            </w:r>
          </w:p>
        </w:tc>
      </w:tr>
      <w:tr w:rsidR="00A63656" w:rsidRPr="00A63656" w:rsidTr="00A63656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284 496,331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284 604,042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СУБЪЕКТОВ РФ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НИЦИПАЛЬНЫХ ОБРАЗОВАНИЙ (МЕЖБЮ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216 279,881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706 2020200804 0000 151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городских округов на обеспеч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10 712,632  </w:t>
            </w:r>
          </w:p>
        </w:tc>
      </w:tr>
      <w:tr w:rsidR="00A63656" w:rsidRPr="00A63656" w:rsidTr="00A63656">
        <w:trPr>
          <w:trHeight w:val="28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706 2020200904 0000 151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городских округов на государс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венную поддержку малого и среднего предприним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тельства, включая крестьянские (фермерские) хозя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11 500,000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706 2020207704 0000 151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капитальных вложений в объекты муниц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18 128,904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706 2020208904 0000 151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городских округов на обеспеч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мероприятий по капитальному ремонту мног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квартирных домов, переселению граждан из авари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ного жилищного фонда и модернизации систем ко</w:t>
            </w:r>
            <w:r w:rsidRPr="00A63656">
              <w:rPr>
                <w:rFonts w:ascii="Times New Roman" w:eastAsia="Times New Roman" w:hAnsi="Times New Roman" w:cs="Times New Roman"/>
              </w:rPr>
              <w:t>м</w:t>
            </w:r>
            <w:r w:rsidRPr="00A63656">
              <w:rPr>
                <w:rFonts w:ascii="Times New Roman" w:eastAsia="Times New Roman" w:hAnsi="Times New Roman" w:cs="Times New Roman"/>
              </w:rPr>
              <w:t>мунальной инфраструктуры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24 744,960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706 2020220704 0000 151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городских округов на реализ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цию мероприятий государственной программы Ро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сийской Федерации «Доступная среда» на 2011–2020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232,400  </w:t>
            </w:r>
          </w:p>
        </w:tc>
      </w:tr>
      <w:tr w:rsidR="00A63656" w:rsidRPr="00A63656" w:rsidTr="00A63656">
        <w:trPr>
          <w:trHeight w:val="15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706 2020221604 0000 151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городских округов на осущест</w:t>
            </w:r>
            <w:r w:rsidRPr="00A63656">
              <w:rPr>
                <w:rFonts w:ascii="Times New Roman" w:eastAsia="Times New Roman" w:hAnsi="Times New Roman" w:cs="Times New Roman"/>
              </w:rPr>
              <w:t>в</w:t>
            </w:r>
            <w:r w:rsidRPr="00A63656">
              <w:rPr>
                <w:rFonts w:ascii="Times New Roman" w:eastAsia="Times New Roman" w:hAnsi="Times New Roman" w:cs="Times New Roman"/>
              </w:rPr>
              <w:t>ление дорожной деятельности в отношении автом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бильных дорог общего пользования, а также кап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тального ремонта и ремонта дворовых территорий многоквартирных домов, проездов к дворовым терр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ториям многоквартирных домов населенных пунктов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141 100,999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706 2020299904 7105 151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расходов по обесп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чению устойчивого функционирования организаций, поставляющих ресурсы для предоставления комм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нальных услуг населению по регулируемым тарифам на тепловую энергию, водоснабжение и водоотвед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5 571,000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706 2020299904 7113 151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на проведение кадастровых работ по меж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ванию земельных участков в целях их предоставления гражданам для индивидуального жилищного стро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тельства однократно и бесплатно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805,641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>706 2020299904 7135 151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проектов развития общественной инфраструктуры, основанных на мес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ных инициативах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3 483,345  </w:t>
            </w:r>
          </w:p>
        </w:tc>
      </w:tr>
      <w:tr w:rsidR="00A63656" w:rsidRPr="00A63656" w:rsidTr="00A63656">
        <w:trPr>
          <w:trHeight w:val="65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СУБЪЕКТОВ РФ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67 932,160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706 2020302004 0000 151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выплату единовременного пособия при всех формах устройс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ва детей, лишенных родительского попечения, в с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1 305,187  </w:t>
            </w:r>
          </w:p>
        </w:tc>
      </w:tr>
      <w:tr w:rsidR="00A63656" w:rsidRPr="00A63656" w:rsidTr="00A63656">
        <w:trPr>
          <w:trHeight w:val="7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13 295,344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706 2020302404 7206 151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образование и обеспечение деятельн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1 992,300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706 2020302404 7210 151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создание и обеспечение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114,600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706 2020302404 7211 151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организацию и осуществление деятел</w:t>
            </w:r>
            <w:r w:rsidRPr="00A63656">
              <w:rPr>
                <w:rFonts w:ascii="Times New Roman" w:eastAsia="Times New Roman" w:hAnsi="Times New Roman" w:cs="Times New Roman"/>
              </w:rPr>
              <w:t>ь</w:t>
            </w:r>
            <w:r w:rsidRPr="00A63656">
              <w:rPr>
                <w:rFonts w:ascii="Times New Roman" w:eastAsia="Times New Roman" w:hAnsi="Times New Roman" w:cs="Times New Roman"/>
              </w:rPr>
              <w:t>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5 535,700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706 2020302404 7216 151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проведение ремонта жилых помещений, нанимателями или членами семей нанимателей по д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говорам социального найма либо собственниками к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400,000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706 2020302404 7232 151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Отдых и оздоровление детей-сирот и детей, оста</w:t>
            </w:r>
            <w:r w:rsidRPr="00A63656">
              <w:rPr>
                <w:rFonts w:ascii="Times New Roman" w:eastAsia="Times New Roman" w:hAnsi="Times New Roman" w:cs="Times New Roman"/>
              </w:rPr>
              <w:t>в</w:t>
            </w:r>
            <w:r w:rsidRPr="00A63656">
              <w:rPr>
                <w:rFonts w:ascii="Times New Roman" w:eastAsia="Times New Roman" w:hAnsi="Times New Roman" w:cs="Times New Roman"/>
              </w:rPr>
              <w:t>шихся без попечения родителей, за счет средств бю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жета Республики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1 024,884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706 2020302404 7251 151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осуществление государственных по</w:t>
            </w:r>
            <w:r w:rsidRPr="00A63656">
              <w:rPr>
                <w:rFonts w:ascii="Times New Roman" w:eastAsia="Times New Roman" w:hAnsi="Times New Roman" w:cs="Times New Roman"/>
              </w:rPr>
              <w:t>л</w:t>
            </w:r>
            <w:r w:rsidRPr="00A63656">
              <w:rPr>
                <w:rFonts w:ascii="Times New Roman" w:eastAsia="Times New Roman" w:hAnsi="Times New Roman" w:cs="Times New Roman"/>
              </w:rPr>
              <w:t>номочий по предоставлению бесплатного проезда 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тям-сиротам и детям, оставшимся без попечения р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дителей, обучающимся в образовательных учрежд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ниях независимо от их организационно-правовой формы на период обучения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960,000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706 2020302404 7253 151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Субвенции на проведение мероприятий по предупр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ждению и ликвидации болезней животных, их леч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нию, защите населения от болезней, общих для чел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века и животных (в том числе по обустройству и с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держанию скотомогильников (биотермических ям)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48,060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706 2020302404 7254 151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проведение мероприятий по отлову и содержанию безнадзорных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3 219,800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706 2020302704 0000 151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содерж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ние ребенка в семье опекуна и приемной семье, а та</w:t>
            </w:r>
            <w:r w:rsidRPr="00A63656">
              <w:rPr>
                <w:rFonts w:ascii="Times New Roman" w:eastAsia="Times New Roman" w:hAnsi="Times New Roman" w:cs="Times New Roman"/>
              </w:rPr>
              <w:t>к</w:t>
            </w:r>
            <w:r w:rsidRPr="00A63656">
              <w:rPr>
                <w:rFonts w:ascii="Times New Roman" w:eastAsia="Times New Roman" w:hAnsi="Times New Roman" w:cs="Times New Roman"/>
              </w:rPr>
              <w:t>же вознаграждение, причитающееся приемному род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телю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34 026,486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706 2020302704 7221 151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содерж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ние ребенка в приемной семье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9 268,731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706 2020302704 7222 151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Субвенции бюджетам городских округов на выплату вознаграждения, </w:t>
            </w: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причитающееся</w:t>
            </w:r>
            <w:proofErr w:type="gramEnd"/>
            <w:r w:rsidRPr="00A63656">
              <w:rPr>
                <w:rFonts w:ascii="Times New Roman" w:eastAsia="Times New Roman" w:hAnsi="Times New Roman" w:cs="Times New Roman"/>
              </w:rPr>
              <w:t xml:space="preserve"> приемному родит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лю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16 372,525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706 2020302704 7223 151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содерж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ние  ребенка в семье опекуна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8 385,230  </w:t>
            </w:r>
          </w:p>
        </w:tc>
      </w:tr>
      <w:tr w:rsidR="00A63656" w:rsidRPr="00A63656" w:rsidTr="00A63656">
        <w:trPr>
          <w:trHeight w:val="1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706 2020311904 0000 151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обеспеч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жилыми помещениями детей-сирот, детей, оста</w:t>
            </w:r>
            <w:r w:rsidRPr="00A63656">
              <w:rPr>
                <w:rFonts w:ascii="Times New Roman" w:eastAsia="Times New Roman" w:hAnsi="Times New Roman" w:cs="Times New Roman"/>
              </w:rPr>
              <w:t>в</w:t>
            </w:r>
            <w:r w:rsidRPr="00A63656">
              <w:rPr>
                <w:rFonts w:ascii="Times New Roman" w:eastAsia="Times New Roman" w:hAnsi="Times New Roman" w:cs="Times New Roman"/>
              </w:rPr>
              <w:t>шихся без попечения родителей, а также детей, нах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 xml:space="preserve">дящихся под опекой (попечительством), не имеющих </w:t>
            </w:r>
            <w:r w:rsidRPr="00A63656">
              <w:rPr>
                <w:rFonts w:ascii="Times New Roman" w:eastAsia="Times New Roman" w:hAnsi="Times New Roman" w:cs="Times New Roman"/>
              </w:rPr>
              <w:lastRenderedPageBreak/>
              <w:t>закрепленного 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18 943,176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>706 2020312104 0000 151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провед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Всероссийской сельскохозяйственной переписи в 2016 году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361,967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706 2020400000 0000 000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392,000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706 2020499904 0000 151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392,000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706 2020499904 7317 151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межбюджетные трансферты на обеспечение деятельности летних профильных лагерей для детей и подростков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42,000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706 2020499904 7509 151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Межбюджетные трансферты на премирование мун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ципальных образований Республики Башкортостан по итогам конкурса «Лучшее муниципальное образов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ние Республики Башкортостан»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350,000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706 2070000000 0000 151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778,900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706 2070405004 0000 151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г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778,900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706 2190000000 0000 000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-886,611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756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Муниципальное казенное учреждение "Управл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ние культуры городского округа город Нефт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камск Республики Башкортостан"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16 903,048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756 1000000000 0000 000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12,548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756 1130000000 0000 000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12,548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756 1130206404 0000 130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Доходы, поступающие в порядке возмещения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дов, понесенных в связи с эксплуатацией  имущества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12,548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756 2020000000 0000 000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16 890,500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756 2020200000 0000 000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СУБЪЕКТОВ РФ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НИЦИПАЛЬНЫХ ОБРАЗОВАНИЙ (МЕЖБЮ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16 850,000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756 2020299904 7124 151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расходов муниц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пальных образований, возникающих при поэтапном доведении к 2018 году средней заработной платы 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ботников муниципальных учреждений культуры до средней заработной платы в Республике Башкорт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6 000,000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756 2020299904 7125 151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расходов муниц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пальных образований, возникающих при поэтапном доведении к 2018 году средней заработной платы п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10 850,000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756 2020400000 0000 000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40,500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756 2020402504 0000 000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 городских округов на комплектование книжных фо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дов библиотек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40,500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775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Муниципальное казенное учреждение Управление образования администрации городского округа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  <w:proofErr w:type="gram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.Н</w:t>
            </w:r>
            <w:proofErr w:type="gramEnd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ефтекамск</w:t>
            </w:r>
            <w:proofErr w:type="spellEnd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 Республики Башкортостан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917 823,224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775 1000000000 0000 000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702,561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775 1130000000 0000 000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476,552  </w:t>
            </w:r>
          </w:p>
        </w:tc>
      </w:tr>
      <w:tr w:rsidR="00A63656" w:rsidRPr="00A63656" w:rsidTr="00A63656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775 1130206404 0000 130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Доходы, поступающие в порядке возмещения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дов, понесенных в связи с эксплуатацией  имущества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476,552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775 1170000000 0000 000 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226,008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775 1170504004 0000 180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неналоговые доходы бюджетов городских о</w:t>
            </w:r>
            <w:r w:rsidRPr="00A63656">
              <w:rPr>
                <w:rFonts w:ascii="Times New Roman" w:eastAsia="Times New Roman" w:hAnsi="Times New Roman" w:cs="Times New Roman"/>
              </w:rPr>
              <w:t>к</w:t>
            </w:r>
            <w:r w:rsidRPr="00A63656">
              <w:rPr>
                <w:rFonts w:ascii="Times New Roman" w:eastAsia="Times New Roman" w:hAnsi="Times New Roman" w:cs="Times New Roman"/>
              </w:rPr>
              <w:t>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226,008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917 120,663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917 120,663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775 2020200000 0000 000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СУБЪЕКТОВ РФ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НИЦИПАЛЬНЫХ ОБРАЗОВАНИЙ (МЕЖБЮ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37 068,907  </w:t>
            </w:r>
          </w:p>
        </w:tc>
      </w:tr>
      <w:tr w:rsidR="00A63656" w:rsidRPr="00A63656" w:rsidTr="00A63656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775 2020299904 0000 151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37 068,907  </w:t>
            </w:r>
          </w:p>
        </w:tc>
      </w:tr>
      <w:tr w:rsidR="00A63656" w:rsidRPr="00A63656" w:rsidTr="00A63656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775 2020299904 7122 151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расходов муниц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пальных образований на текущее содержание введе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ных дополнительных мест в дошкольных образов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5 068,907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775 2020299904 7125 151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расходов, возника</w:t>
            </w:r>
            <w:r w:rsidRPr="00A63656">
              <w:rPr>
                <w:rFonts w:ascii="Times New Roman" w:eastAsia="Times New Roman" w:hAnsi="Times New Roman" w:cs="Times New Roman"/>
              </w:rPr>
              <w:t>ю</w:t>
            </w:r>
            <w:r w:rsidRPr="00A63656">
              <w:rPr>
                <w:rFonts w:ascii="Times New Roman" w:eastAsia="Times New Roman" w:hAnsi="Times New Roman" w:cs="Times New Roman"/>
              </w:rPr>
              <w:t>щих при поэтапном доведении к 2018 году средней заработной платы педагогических работников мун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9 500,000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775 2020299904 7134 151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на осуществление мероприятий по созд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нию новых мест в общеобразовательных организациях за счет капитального ремонта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22 500,000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775 2020300000 0000 000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СУБЪЕКТОВ РФ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879 770,770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775 2020302404 7202 151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на социальную поддержку учащихся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ниципальных общеобразовательных учреждений из многодетных малоимущих семей по обеспечению бесплатным питанием и школьной формой либо зам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няющим ее комплектом детской одежды для посещ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ния школьных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8 985,601  </w:t>
            </w:r>
          </w:p>
        </w:tc>
      </w:tr>
      <w:tr w:rsidR="00A63656" w:rsidRPr="00A63656" w:rsidTr="00A63656">
        <w:trPr>
          <w:trHeight w:val="1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775 2020302404 7212 151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Субвенции на обеспечение государственных гарантий реализации прав на получение общедоступного и бе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платного дошкольного образования в муниципальных дошкольных образовательных организациях, общ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доступного и бесплатного дошкольного, начального общего, основного общего, среднего общего образ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вания в муниципальных общеобразовательных орг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низациях, обеспечение дополнительного образования детей в муниципальных общеобразовательных орг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низациях (за исключением расходов на содержание зданий и оплату коммунальных услуг) в части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 на оплату труда работников муниципальных</w:t>
            </w:r>
            <w:proofErr w:type="gramEnd"/>
            <w:r w:rsidRPr="00A63656">
              <w:rPr>
                <w:rFonts w:ascii="Times New Roman" w:eastAsia="Times New Roman" w:hAnsi="Times New Roman" w:cs="Times New Roman"/>
              </w:rPr>
              <w:t xml:space="preserve"> д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школьных образовательных организаций и муниц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пальных общеобразовательных организаций, предо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lastRenderedPageBreak/>
              <w:t>тавляющих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354 804,000  </w:t>
            </w:r>
          </w:p>
        </w:tc>
      </w:tr>
      <w:tr w:rsidR="00A63656" w:rsidRPr="00A63656" w:rsidTr="00A63656">
        <w:trPr>
          <w:trHeight w:val="28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>775 2020302404 7213 151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Субвенции на получение общедоступного и беспла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ного дошкольного образования в муниципальных д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школьных образовательных организациях, общедо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тупного и бесплатного дошкольного, начального о</w:t>
            </w:r>
            <w:r w:rsidRPr="00A63656">
              <w:rPr>
                <w:rFonts w:ascii="Times New Roman" w:eastAsia="Times New Roman" w:hAnsi="Times New Roman" w:cs="Times New Roman"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</w:rPr>
              <w:t>щего, основного общего, среднего общего образов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ния в муниципальных общеобразовательных орган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зациях, обеспечение дополнительного образования детей в муниципальных общеобразовательных орг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низациях (за исключением расходов на содержание зданий и оплату коммунальных услуг) в части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 на приобретение учебников и учебных пособий, средств обучения, игр, игрушек муниципальных</w:t>
            </w:r>
            <w:proofErr w:type="gramEnd"/>
            <w:r w:rsidRPr="00A63656">
              <w:rPr>
                <w:rFonts w:ascii="Times New Roman" w:eastAsia="Times New Roman" w:hAnsi="Times New Roman" w:cs="Times New Roman"/>
              </w:rPr>
              <w:t xml:space="preserve"> д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школьных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5 131,000  </w:t>
            </w:r>
          </w:p>
        </w:tc>
      </w:tr>
      <w:tr w:rsidR="00A63656" w:rsidRPr="00A63656" w:rsidTr="00A63656">
        <w:trPr>
          <w:trHeight w:val="25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775 2030302404 7214 151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Субвенции на получение общедоступного и беспла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ного дошкольного образования в муниципальных д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школьных образовательных организациях, общедо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тупного и бесплатного дошкольного, начального о</w:t>
            </w:r>
            <w:r w:rsidRPr="00A63656">
              <w:rPr>
                <w:rFonts w:ascii="Times New Roman" w:eastAsia="Times New Roman" w:hAnsi="Times New Roman" w:cs="Times New Roman"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</w:rPr>
              <w:t>щего, основного общего, среднего общего образов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ния в муниципальных общеобразовательных орган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зациях, обеспечение дополнительного образования детей в муниципальных общеобразовательных орг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низациях (за исключением расходов на содержание зданий и оплату коммунальных услуг) в части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 на оплату труда работников муниципальных о</w:t>
            </w:r>
            <w:r w:rsidRPr="00A63656">
              <w:rPr>
                <w:rFonts w:ascii="Times New Roman" w:eastAsia="Times New Roman" w:hAnsi="Times New Roman" w:cs="Times New Roman"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</w:rPr>
              <w:t>щеобразовательных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438 249,400  </w:t>
            </w:r>
          </w:p>
        </w:tc>
      </w:tr>
      <w:tr w:rsidR="00A63656" w:rsidRPr="00A63656" w:rsidTr="00A63656">
        <w:trPr>
          <w:trHeight w:val="30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775 2030302404 7215 151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Субвенции на обеспечение государственных гарантий реализации прав на получение общедоступного и бе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платного дошкольного образования в муниципальных дошкольных образовательных организациях, общ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доступного и бесплатного дошкольного, начального общего, основного общего, среднего общего образ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вания в муниципальных общеобразовательных орг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низациях, обеспечение дополнительного образования детей в муниципальных общеобразовательных орг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низациях (за исключением расходов на содержание зданий и оплату коммунальных услуг) в части расх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дов на приобретение учебников и учебных</w:t>
            </w:r>
            <w:proofErr w:type="gramEnd"/>
            <w:r w:rsidRPr="00A63656">
              <w:rPr>
                <w:rFonts w:ascii="Times New Roman" w:eastAsia="Times New Roman" w:hAnsi="Times New Roman" w:cs="Times New Roman"/>
              </w:rPr>
              <w:t xml:space="preserve"> пособий, средств обучения, игр, игрушек муниципальных о</w:t>
            </w:r>
            <w:r w:rsidRPr="00A63656">
              <w:rPr>
                <w:rFonts w:ascii="Times New Roman" w:eastAsia="Times New Roman" w:hAnsi="Times New Roman" w:cs="Times New Roman"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</w:rPr>
              <w:t>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15 274,000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775 2020302404 7231 151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 компе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сацию части родительской платы за содержание р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бенка в муниципальных образовательных учрежден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24 724,669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775 2020302904 0000 151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Субвенции бюджетам городских округов на компе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сацию части платы, взимаемой с родителей (законных представителей) за присмотр и уход за детьми, пос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щающими образовательные организации, реализу</w:t>
            </w:r>
            <w:r w:rsidRPr="00A63656">
              <w:rPr>
                <w:rFonts w:ascii="Times New Roman" w:eastAsia="Times New Roman" w:hAnsi="Times New Roman" w:cs="Times New Roman"/>
              </w:rPr>
              <w:t>ю</w:t>
            </w:r>
            <w:r w:rsidRPr="00A63656">
              <w:rPr>
                <w:rFonts w:ascii="Times New Roman" w:eastAsia="Times New Roman" w:hAnsi="Times New Roman" w:cs="Times New Roman"/>
              </w:rPr>
              <w:t>щие образовательные программы дошкольного обр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32 602,100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775 2020400000 0000 000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280,986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775 2020499904 7511 151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 на приобретение школьно-письменных принадлежн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стей первоклассникам из многодетных малообесп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ченных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280,986</w:t>
            </w:r>
          </w:p>
        </w:tc>
      </w:tr>
      <w:tr w:rsidR="00A63656" w:rsidRPr="00A63656" w:rsidTr="00A63656">
        <w:trPr>
          <w:trHeight w:val="4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792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Финансовое управление администрации городск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го округа город Нефтекамск Республики Башко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тостан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188 524,620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792 1000000000 0000 000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14,406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792 1130000000 0000 000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14,406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792 1130299404 0000 130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г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14,406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792 2000000000 0000 000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188 510,214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188 526,621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792 2020100000 0000 000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ДОТАЦИИ БЮДЖЕТАМ СУБЬЕКТОВ РОССИ</w:t>
            </w:r>
            <w:r w:rsidRPr="00A63656">
              <w:rPr>
                <w:rFonts w:ascii="Times New Roman" w:eastAsia="Times New Roman" w:hAnsi="Times New Roman" w:cs="Times New Roman"/>
              </w:rPr>
              <w:t>Й</w:t>
            </w:r>
            <w:r w:rsidRPr="00A63656">
              <w:rPr>
                <w:rFonts w:ascii="Times New Roman" w:eastAsia="Times New Roman" w:hAnsi="Times New Roman" w:cs="Times New Roman"/>
              </w:rPr>
              <w:t>СКОЙ ФЕДЕРАЦИИ  И МУНИЦИПАЛЬНЫХ ОБР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145 825,800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792 2020100104 0000 151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91 747,400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792 2020100304 0000 151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Дотации бюджетам городских округов на поощрение </w:t>
            </w: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достижения наилучших показателей деятельности о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ганов местного самоуправления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30 828,400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792 2020100904 0000 151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Дотации бюджетам городских округов на поощрение </w:t>
            </w:r>
            <w:proofErr w:type="gramStart"/>
            <w:r w:rsidRPr="00A63656">
              <w:rPr>
                <w:rFonts w:ascii="Times New Roman" w:eastAsia="Times New Roman" w:hAnsi="Times New Roman" w:cs="Times New Roman"/>
              </w:rPr>
              <w:t>достижения наилучших показателей деятельности о</w:t>
            </w:r>
            <w:r w:rsidRPr="00A63656">
              <w:rPr>
                <w:rFonts w:ascii="Times New Roman" w:eastAsia="Times New Roman" w:hAnsi="Times New Roman" w:cs="Times New Roman"/>
              </w:rPr>
              <w:t>р</w:t>
            </w:r>
            <w:r w:rsidRPr="00A63656">
              <w:rPr>
                <w:rFonts w:ascii="Times New Roman" w:eastAsia="Times New Roman" w:hAnsi="Times New Roman" w:cs="Times New Roman"/>
              </w:rPr>
              <w:t>ганов местного самоуправления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23 250,000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792 2020200000 0000 000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СУБСИДИИ БЮДЖЕТАМ СУБЪЕКТОВ РФ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НИЦИПАЛЬНЫХ ОБРАЗОВАНИЙ (МЕЖБЮ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42 700,821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792 2020299904 7101 151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Прочие субсидии бюджетам городских округов на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финансирование</w:t>
            </w:r>
            <w:proofErr w:type="spellEnd"/>
            <w:r w:rsidRPr="00A63656">
              <w:rPr>
                <w:rFonts w:ascii="Times New Roman" w:eastAsia="Times New Roman" w:hAnsi="Times New Roman" w:cs="Times New Roman"/>
              </w:rPr>
              <w:t xml:space="preserve"> расходных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42 700,821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792 2190000000 0000 000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-16,407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792 2190400004 0000 151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</w:t>
            </w:r>
            <w:r w:rsidRPr="00A63656">
              <w:rPr>
                <w:rFonts w:ascii="Times New Roman" w:eastAsia="Times New Roman" w:hAnsi="Times New Roman" w:cs="Times New Roman"/>
              </w:rPr>
              <w:t>ж</w:t>
            </w:r>
            <w:r w:rsidRPr="00A63656">
              <w:rPr>
                <w:rFonts w:ascii="Times New Roman" w:eastAsia="Times New Roman" w:hAnsi="Times New Roman" w:cs="Times New Roman"/>
              </w:rPr>
              <w:t>бюджетных трансфертов, имеющих целевое назнач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-16,407  </w:t>
            </w:r>
          </w:p>
        </w:tc>
      </w:tr>
      <w:tr w:rsidR="00A63656" w:rsidRPr="00A63656" w:rsidTr="00A63656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Государственный  комитет Республики Башкорт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стан  по торговле и защите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225,816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814 1000000000 0000 000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225,816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814 1160000000 0000 000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225,816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814 1169004004 0000 140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225,816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Государственная инспекция по надзору за технич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ским состоянием самоходных машин и других в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дов техники Республики Башкортостан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21,300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815 1000000000 0000 000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21,300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815 1160000000 0000 000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21,300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815 1169004004 0000 140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21,300  </w:t>
            </w:r>
          </w:p>
        </w:tc>
      </w:tr>
      <w:tr w:rsidR="00A63656" w:rsidRPr="00A63656" w:rsidTr="00A63656">
        <w:trPr>
          <w:trHeight w:val="7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ГОСУДАРСТВЕННЫЙ КОМИТЕТ РЕСПУБЛ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КИ БАШКОРТОСТАН ПО ЖИЛИЩНОМУ И СТРОИТЕЛЬНОМУ НАДЗОРУ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102,497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817 1000000000 0000 000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102,497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817 1160000000 0000 000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102,497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817 1165102002 0000 140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(штрафы), установленные зак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нами субъектов Российской Федерации за несоблюд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ние муниципальных правовых актов,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3,000  </w:t>
            </w:r>
          </w:p>
        </w:tc>
      </w:tr>
      <w:tr w:rsidR="00A63656" w:rsidRPr="00A63656" w:rsidTr="00A63656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817 1169004004 0000 140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99,497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863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Министерство земельных и имущественных отн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шений Республики Башкортостан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219 603,630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219 603,630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863 1110000000 0000 000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ИСПОЛЬЗОВАНИЯ ИМУЩЕСТВА, НАХОДЯЩЕГОСЯ В ГОСУДАРСТВЕННОЙ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195 296,011  </w:t>
            </w:r>
          </w:p>
        </w:tc>
      </w:tr>
      <w:tr w:rsidR="00A63656" w:rsidRPr="00A63656" w:rsidTr="00A63656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863 1110501204 0000 120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мельные участки, государственная собственность на которые не разграничена и которые расположены в границах городских округов, а также средства от пр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дажи права на заключение договоров аренды указа</w:t>
            </w:r>
            <w:r w:rsidRPr="00A63656">
              <w:rPr>
                <w:rFonts w:ascii="Times New Roman" w:eastAsia="Times New Roman" w:hAnsi="Times New Roman" w:cs="Times New Roman"/>
              </w:rPr>
              <w:t>н</w:t>
            </w:r>
            <w:r w:rsidRPr="00A63656">
              <w:rPr>
                <w:rFonts w:ascii="Times New Roman" w:eastAsia="Times New Roman" w:hAnsi="Times New Roman" w:cs="Times New Roman"/>
              </w:rPr>
              <w:t>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195 296,011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863 1140000000 0000 000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ПРОДАЖИ МАТЕРИАЛЬНЫХ И Н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24 307,619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863 1140601204 0000 430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</w:t>
            </w:r>
            <w:r w:rsidRPr="00A63656">
              <w:rPr>
                <w:rFonts w:ascii="Times New Roman" w:eastAsia="Times New Roman" w:hAnsi="Times New Roman" w:cs="Times New Roman"/>
              </w:rPr>
              <w:t>т</w:t>
            </w:r>
            <w:r w:rsidRPr="00A63656">
              <w:rPr>
                <w:rFonts w:ascii="Times New Roman" w:eastAsia="Times New Roman" w:hAnsi="Times New Roman" w:cs="Times New Roman"/>
              </w:rPr>
              <w:t>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24 307,619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863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Комитет по управлению собственностью Мин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стерства земельных и имущественных отношений Республики Башкортостан по </w:t>
            </w:r>
            <w:proofErr w:type="spell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г</w:t>
            </w:r>
            <w:proofErr w:type="gramStart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.Н</w:t>
            </w:r>
            <w:proofErr w:type="gramEnd"/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ефтекамску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41 673,311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41 673,311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863 1110000000 0000 000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ИСПОЛЬЗОВАНИЯ ИМУЩЕСТВА, НАХОДЯЩЕГОСЯ В ГОСУДАРСТВЕННОЙ И М</w:t>
            </w:r>
            <w:r w:rsidRPr="00A63656">
              <w:rPr>
                <w:rFonts w:ascii="Times New Roman" w:eastAsia="Times New Roman" w:hAnsi="Times New Roman" w:cs="Times New Roman"/>
              </w:rPr>
              <w:t>У</w:t>
            </w:r>
            <w:r w:rsidRPr="00A63656">
              <w:rPr>
                <w:rFonts w:ascii="Times New Roman" w:eastAsia="Times New Roman" w:hAnsi="Times New Roman" w:cs="Times New Roman"/>
              </w:rPr>
              <w:t>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26 983,649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863 1110503404 0000 120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</w:t>
            </w:r>
            <w:r w:rsidRPr="00A63656">
              <w:rPr>
                <w:rFonts w:ascii="Times New Roman" w:eastAsia="Times New Roman" w:hAnsi="Times New Roman" w:cs="Times New Roman"/>
              </w:rPr>
              <w:t>д</w:t>
            </w:r>
            <w:r w:rsidRPr="00A63656">
              <w:rPr>
                <w:rFonts w:ascii="Times New Roman" w:eastAsia="Times New Roman" w:hAnsi="Times New Roman" w:cs="Times New Roman"/>
              </w:rPr>
              <w:t>ских округов и созданных ими учреждений (за искл</w:t>
            </w:r>
            <w:r w:rsidRPr="00A63656">
              <w:rPr>
                <w:rFonts w:ascii="Times New Roman" w:eastAsia="Times New Roman" w:hAnsi="Times New Roman" w:cs="Times New Roman"/>
              </w:rPr>
              <w:t>ю</w:t>
            </w:r>
            <w:r w:rsidRPr="00A63656">
              <w:rPr>
                <w:rFonts w:ascii="Times New Roman" w:eastAsia="Times New Roman" w:hAnsi="Times New Roman" w:cs="Times New Roman"/>
              </w:rPr>
              <w:t>чением имущества муниципальных автономных у</w:t>
            </w:r>
            <w:r w:rsidRPr="00A63656">
              <w:rPr>
                <w:rFonts w:ascii="Times New Roman" w:eastAsia="Times New Roman" w:hAnsi="Times New Roman" w:cs="Times New Roman"/>
              </w:rPr>
              <w:t>ч</w:t>
            </w:r>
            <w:r w:rsidRPr="00A63656">
              <w:rPr>
                <w:rFonts w:ascii="Times New Roman" w:eastAsia="Times New Roman" w:hAnsi="Times New Roman" w:cs="Times New Roman"/>
              </w:rPr>
              <w:t>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365,660  </w:t>
            </w:r>
          </w:p>
        </w:tc>
      </w:tr>
      <w:tr w:rsidR="00A63656" w:rsidRPr="00A63656" w:rsidTr="00A63656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863 1110507404 0000 120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25 287,887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863 1110701404 0000 120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1 330,102  </w:t>
            </w:r>
          </w:p>
        </w:tc>
      </w:tr>
      <w:tr w:rsidR="00A63656" w:rsidRPr="00A63656" w:rsidTr="00A6365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863 1140000000 0000 000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ПРОДАЖИ МАТЕРИАЛЬНЫХ И Н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14 689,662  </w:t>
            </w:r>
          </w:p>
        </w:tc>
      </w:tr>
      <w:tr w:rsidR="00A63656" w:rsidRPr="00A63656" w:rsidTr="00A63656">
        <w:trPr>
          <w:trHeight w:val="13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863 1140204304 0000 410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ся в собственности городских округов (за исключен</w:t>
            </w:r>
            <w:r w:rsidRPr="00A63656">
              <w:rPr>
                <w:rFonts w:ascii="Times New Roman" w:eastAsia="Times New Roman" w:hAnsi="Times New Roman" w:cs="Times New Roman"/>
              </w:rPr>
              <w:t>и</w:t>
            </w:r>
            <w:r w:rsidRPr="00A63656">
              <w:rPr>
                <w:rFonts w:ascii="Times New Roman" w:eastAsia="Times New Roman" w:hAnsi="Times New Roman" w:cs="Times New Roman"/>
              </w:rPr>
              <w:t>ем имущества муниципальных автономных учрежд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предприятий, в том числе казенных) в части реализ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14 168,644  </w:t>
            </w:r>
          </w:p>
        </w:tc>
      </w:tr>
      <w:tr w:rsidR="00A63656" w:rsidRPr="00A63656" w:rsidTr="00A63656">
        <w:trPr>
          <w:trHeight w:val="14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lastRenderedPageBreak/>
              <w:t xml:space="preserve">863 1140631204 0000 430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63656">
              <w:rPr>
                <w:rFonts w:ascii="Times New Roman" w:eastAsia="Times New Roman" w:hAnsi="Times New Roman" w:cs="Times New Roman"/>
              </w:rPr>
              <w:t>е</w:t>
            </w:r>
            <w:r w:rsidRPr="00A63656">
              <w:rPr>
                <w:rFonts w:ascii="Times New Roman" w:eastAsia="Times New Roman" w:hAnsi="Times New Roman" w:cs="Times New Roman"/>
              </w:rPr>
              <w:t>мель (или) земельных участков, государственная со</w:t>
            </w:r>
            <w:r w:rsidRPr="00A63656">
              <w:rPr>
                <w:rFonts w:ascii="Times New Roman" w:eastAsia="Times New Roman" w:hAnsi="Times New Roman" w:cs="Times New Roman"/>
              </w:rPr>
              <w:t>б</w:t>
            </w:r>
            <w:r w:rsidRPr="00A63656">
              <w:rPr>
                <w:rFonts w:ascii="Times New Roman" w:eastAsia="Times New Roman" w:hAnsi="Times New Roman" w:cs="Times New Roman"/>
              </w:rPr>
              <w:t>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521,018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876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Управление по контролю и надзору в сфере обр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зования Республики Башкортостан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50,000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876 1000000000 0000 000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50,000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876 1160000000 0000 000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50,000  </w:t>
            </w:r>
          </w:p>
        </w:tc>
      </w:tr>
      <w:tr w:rsidR="00A63656" w:rsidRPr="00A63656" w:rsidTr="00A6365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876  1169004004 0000 140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Прочие поступления от денежных взысканий (штр</w:t>
            </w:r>
            <w:r w:rsidRPr="00A63656">
              <w:rPr>
                <w:rFonts w:ascii="Times New Roman" w:eastAsia="Times New Roman" w:hAnsi="Times New Roman" w:cs="Times New Roman"/>
              </w:rPr>
              <w:t>а</w:t>
            </w:r>
            <w:r w:rsidRPr="00A63656">
              <w:rPr>
                <w:rFonts w:ascii="Times New Roman" w:eastAsia="Times New Roman" w:hAnsi="Times New Roman" w:cs="Times New Roman"/>
              </w:rPr>
              <w:t>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50,000  </w:t>
            </w:r>
          </w:p>
        </w:tc>
      </w:tr>
      <w:tr w:rsidR="00A63656" w:rsidRPr="00A63656" w:rsidTr="00A63656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890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Министерство природопользования и экологии Республики Башкортостан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2 340,357  </w:t>
            </w:r>
          </w:p>
        </w:tc>
      </w:tr>
      <w:tr w:rsidR="00A63656" w:rsidRPr="00A63656" w:rsidTr="00A63656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890 1000000000 0000 000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2 340,357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890 1160000000 0000 000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2 340,357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890 1162501001 0000 140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 недрах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200,000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890 1162505001 0000 140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2 140,357  </w:t>
            </w:r>
          </w:p>
        </w:tc>
      </w:tr>
      <w:tr w:rsidR="00A63656" w:rsidRPr="00A63656" w:rsidTr="00A63656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892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Министерство финансов  Республики Башкорт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>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3656">
              <w:rPr>
                <w:rFonts w:ascii="Times New Roman" w:eastAsia="Times New Roman" w:hAnsi="Times New Roman" w:cs="Times New Roman"/>
                <w:b/>
                <w:bCs/>
              </w:rPr>
              <w:t xml:space="preserve">35,000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892 1000000000 0000 000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35,000  </w:t>
            </w:r>
          </w:p>
        </w:tc>
      </w:tr>
      <w:tr w:rsidR="00A63656" w:rsidRPr="00A63656" w:rsidTr="00A6365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892 1160000000 0000 000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35,000  </w:t>
            </w:r>
          </w:p>
        </w:tc>
      </w:tr>
      <w:tr w:rsidR="00A63656" w:rsidRPr="00A63656" w:rsidTr="00A6365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892 1163304004 0000 140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</w:t>
            </w:r>
            <w:r w:rsidRPr="00A63656">
              <w:rPr>
                <w:rFonts w:ascii="Times New Roman" w:eastAsia="Times New Roman" w:hAnsi="Times New Roman" w:cs="Times New Roman"/>
              </w:rPr>
              <w:t>о</w:t>
            </w:r>
            <w:r w:rsidRPr="00A63656">
              <w:rPr>
                <w:rFonts w:ascii="Times New Roman" w:eastAsia="Times New Roman" w:hAnsi="Times New Roman" w:cs="Times New Roman"/>
              </w:rPr>
              <w:t>дательства Российской Федерации о контрактной си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теме в сфере закупок товаров, работ, услуг для обе</w:t>
            </w:r>
            <w:r w:rsidRPr="00A63656">
              <w:rPr>
                <w:rFonts w:ascii="Times New Roman" w:eastAsia="Times New Roman" w:hAnsi="Times New Roman" w:cs="Times New Roman"/>
              </w:rPr>
              <w:t>с</w:t>
            </w:r>
            <w:r w:rsidRPr="00A63656">
              <w:rPr>
                <w:rFonts w:ascii="Times New Roman" w:eastAsia="Times New Roman" w:hAnsi="Times New Roman" w:cs="Times New Roman"/>
              </w:rPr>
              <w:t>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656" w:rsidRPr="00A63656" w:rsidRDefault="00A63656" w:rsidP="00A636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63656">
              <w:rPr>
                <w:rFonts w:ascii="Times New Roman" w:eastAsia="Times New Roman" w:hAnsi="Times New Roman" w:cs="Times New Roman"/>
              </w:rPr>
              <w:t xml:space="preserve">35,000  </w:t>
            </w:r>
          </w:p>
        </w:tc>
      </w:tr>
    </w:tbl>
    <w:p w:rsidR="00A63656" w:rsidRPr="00875C4B" w:rsidRDefault="00A63656">
      <w:pPr>
        <w:rPr>
          <w:sz w:val="24"/>
          <w:szCs w:val="24"/>
        </w:rPr>
      </w:pPr>
    </w:p>
    <w:sectPr w:rsidR="00A63656" w:rsidRPr="00875C4B" w:rsidSect="00B465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ABB" w:rsidRDefault="00962ABB" w:rsidP="00B465AD">
      <w:pPr>
        <w:spacing w:after="0" w:line="240" w:lineRule="auto"/>
      </w:pPr>
      <w:r>
        <w:separator/>
      </w:r>
    </w:p>
  </w:endnote>
  <w:endnote w:type="continuationSeparator" w:id="1">
    <w:p w:rsidR="00962ABB" w:rsidRDefault="00962ABB" w:rsidP="00B4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ABB" w:rsidRDefault="00962AB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ABB" w:rsidRDefault="00962AB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ABB" w:rsidRDefault="00962A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ABB" w:rsidRDefault="00962ABB" w:rsidP="00B465AD">
      <w:pPr>
        <w:spacing w:after="0" w:line="240" w:lineRule="auto"/>
      </w:pPr>
      <w:r>
        <w:separator/>
      </w:r>
    </w:p>
  </w:footnote>
  <w:footnote w:type="continuationSeparator" w:id="1">
    <w:p w:rsidR="00962ABB" w:rsidRDefault="00962ABB" w:rsidP="00B46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ABB" w:rsidRDefault="00962A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16954"/>
    </w:sdtPr>
    <w:sdtContent>
      <w:p w:rsidR="00962ABB" w:rsidRDefault="00BC3A77">
        <w:pPr>
          <w:pStyle w:val="a5"/>
          <w:jc w:val="center"/>
        </w:pPr>
        <w:r w:rsidRPr="00B465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2ABB" w:rsidRPr="00B465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465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086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65A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2ABB" w:rsidRDefault="00962AB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ABB" w:rsidRDefault="00962AB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CD3"/>
    <w:rsid w:val="00020227"/>
    <w:rsid w:val="00045CF5"/>
    <w:rsid w:val="000C44C7"/>
    <w:rsid w:val="00104447"/>
    <w:rsid w:val="001351EC"/>
    <w:rsid w:val="001E1092"/>
    <w:rsid w:val="001F56DB"/>
    <w:rsid w:val="00227CD3"/>
    <w:rsid w:val="002A19CA"/>
    <w:rsid w:val="002F158D"/>
    <w:rsid w:val="00334884"/>
    <w:rsid w:val="0034334D"/>
    <w:rsid w:val="003618C5"/>
    <w:rsid w:val="0037741C"/>
    <w:rsid w:val="003A1C6F"/>
    <w:rsid w:val="003B0D8B"/>
    <w:rsid w:val="004513C9"/>
    <w:rsid w:val="00484170"/>
    <w:rsid w:val="00541D25"/>
    <w:rsid w:val="00561DC2"/>
    <w:rsid w:val="005703EB"/>
    <w:rsid w:val="005718DA"/>
    <w:rsid w:val="00571B44"/>
    <w:rsid w:val="005E501B"/>
    <w:rsid w:val="005F027C"/>
    <w:rsid w:val="006A4907"/>
    <w:rsid w:val="00714F51"/>
    <w:rsid w:val="00723B61"/>
    <w:rsid w:val="00741A74"/>
    <w:rsid w:val="00767CFB"/>
    <w:rsid w:val="0083599F"/>
    <w:rsid w:val="008624AA"/>
    <w:rsid w:val="00871883"/>
    <w:rsid w:val="00875C4B"/>
    <w:rsid w:val="008D086D"/>
    <w:rsid w:val="008E40E6"/>
    <w:rsid w:val="00933D89"/>
    <w:rsid w:val="00962ABB"/>
    <w:rsid w:val="00996098"/>
    <w:rsid w:val="009C43D6"/>
    <w:rsid w:val="00A13566"/>
    <w:rsid w:val="00A320E9"/>
    <w:rsid w:val="00A63656"/>
    <w:rsid w:val="00AA3604"/>
    <w:rsid w:val="00AD06A1"/>
    <w:rsid w:val="00B14C7C"/>
    <w:rsid w:val="00B465AD"/>
    <w:rsid w:val="00B679CF"/>
    <w:rsid w:val="00B722BA"/>
    <w:rsid w:val="00BC3A77"/>
    <w:rsid w:val="00C37135"/>
    <w:rsid w:val="00CF6417"/>
    <w:rsid w:val="00E26632"/>
    <w:rsid w:val="00E35C4B"/>
    <w:rsid w:val="00E5311D"/>
    <w:rsid w:val="00E82CAA"/>
    <w:rsid w:val="00EA0320"/>
    <w:rsid w:val="00EA22C2"/>
    <w:rsid w:val="00F553BD"/>
    <w:rsid w:val="00F97F24"/>
    <w:rsid w:val="00FA49C3"/>
    <w:rsid w:val="00FB074B"/>
    <w:rsid w:val="00FD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566"/>
  </w:style>
  <w:style w:type="paragraph" w:styleId="1">
    <w:name w:val="heading 1"/>
    <w:basedOn w:val="a"/>
    <w:next w:val="a"/>
    <w:link w:val="10"/>
    <w:uiPriority w:val="9"/>
    <w:qFormat/>
    <w:rsid w:val="00E266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7C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7CD3"/>
    <w:rPr>
      <w:color w:val="800080"/>
      <w:u w:val="single"/>
    </w:rPr>
  </w:style>
  <w:style w:type="paragraph" w:customStyle="1" w:styleId="font5">
    <w:name w:val="font5"/>
    <w:basedOn w:val="a"/>
    <w:rsid w:val="002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2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rsid w:val="002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8">
    <w:name w:val="xl68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2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2">
    <w:name w:val="xl72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27C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27C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27C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227C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227CD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0">
    <w:name w:val="xl90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1">
    <w:name w:val="xl91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27C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227C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27C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227CD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">
    <w:name w:val="xl104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5">
    <w:name w:val="xl105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27C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27C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227C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227C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227CD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227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227C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46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65AD"/>
  </w:style>
  <w:style w:type="paragraph" w:styleId="a7">
    <w:name w:val="footer"/>
    <w:basedOn w:val="a"/>
    <w:link w:val="a8"/>
    <w:uiPriority w:val="99"/>
    <w:semiHidden/>
    <w:unhideWhenUsed/>
    <w:rsid w:val="00B46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65AD"/>
  </w:style>
  <w:style w:type="character" w:customStyle="1" w:styleId="10">
    <w:name w:val="Заголовок 1 Знак"/>
    <w:basedOn w:val="a0"/>
    <w:link w:val="1"/>
    <w:uiPriority w:val="9"/>
    <w:rsid w:val="00E266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E26632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Balloon Text"/>
    <w:basedOn w:val="a"/>
    <w:link w:val="a9"/>
    <w:uiPriority w:val="99"/>
    <w:semiHidden/>
    <w:unhideWhenUsed/>
    <w:rsid w:val="00E2663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E26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97C40-D515-42C4-B93D-80F49905E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14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Rida</dc:creator>
  <cp:keywords/>
  <dc:description/>
  <cp:lastModifiedBy>Луиза</cp:lastModifiedBy>
  <cp:revision>17</cp:revision>
  <cp:lastPrinted>2017-04-27T09:32:00Z</cp:lastPrinted>
  <dcterms:created xsi:type="dcterms:W3CDTF">2015-04-21T04:55:00Z</dcterms:created>
  <dcterms:modified xsi:type="dcterms:W3CDTF">2017-04-27T09:32:00Z</dcterms:modified>
</cp:coreProperties>
</file>